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344E31" w:rsidRPr="00A11E0F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課程名稱：</w:t>
            </w:r>
            <w:proofErr w:type="spellStart"/>
            <w:r w:rsidRPr="00A11E0F">
              <w:rPr>
                <w:rFonts w:eastAsia="標楷體"/>
                <w:color w:val="000000"/>
                <w:sz w:val="22"/>
                <w:szCs w:val="22"/>
              </w:rPr>
              <w:t>工業衛生</w:t>
            </w:r>
            <w:proofErr w:type="spellEnd"/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環境工程衛生系</w:t>
            </w:r>
          </w:p>
        </w:tc>
      </w:tr>
      <w:tr w:rsidR="00344E31" w:rsidRPr="00A11E0F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</w:rPr>
              <w:t>Industrial Hygiene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344E31" w:rsidRPr="00A11E0F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授課教師：馬英石</w:t>
            </w:r>
          </w:p>
        </w:tc>
      </w:tr>
      <w:tr w:rsidR="00344E31" w:rsidRPr="00A11E0F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四技二年級</w:t>
            </w:r>
          </w:p>
        </w:tc>
      </w:tr>
      <w:tr w:rsidR="00344E31" w:rsidRPr="00A11E0F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先修科目或先備能力：環境衛生</w:t>
            </w:r>
          </w:p>
        </w:tc>
      </w:tr>
      <w:tr w:rsidR="00344E31" w:rsidRPr="00A11E0F" w:rsidTr="00F8042F">
        <w:trPr>
          <w:cantSplit/>
          <w:trHeight w:hRule="exact" w:val="835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課程概述與目標：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本課程係針對工業安全衛生領域進行概略性的介紹。透過安全衛生基本理念及理論的介紹，使學員能具備安全衛生基本知識，並且了解自身的安全衛生權利與義務</w:t>
            </w:r>
          </w:p>
        </w:tc>
      </w:tr>
      <w:tr w:rsidR="00344E31" w:rsidRPr="00A11E0F" w:rsidTr="00F8042F">
        <w:trPr>
          <w:cantSplit/>
          <w:trHeight w:hRule="exact" w:val="704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工業衛生，</w:t>
            </w:r>
            <w:proofErr w:type="gramStart"/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鍾竺</w:t>
            </w:r>
            <w:proofErr w:type="gramEnd"/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均，新文京書局，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2009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年，第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2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版</w:t>
            </w:r>
          </w:p>
        </w:tc>
      </w:tr>
      <w:tr w:rsidR="00344E31" w:rsidRPr="00A11E0F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344E31" w:rsidRPr="00A11E0F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344E31" w:rsidRPr="00A11E0F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工業衛生基礎介紹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ind w:leftChars="6" w:left="271" w:hangingChars="117" w:hanging="257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工業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衛生與安全衛生法令</w:t>
            </w:r>
          </w:p>
          <w:p w:rsidR="00344E31" w:rsidRPr="00A11E0F" w:rsidRDefault="00344E31" w:rsidP="00F8042F">
            <w:pPr>
              <w:spacing w:after="0" w:line="300" w:lineRule="exact"/>
              <w:ind w:leftChars="6" w:left="271" w:hangingChars="117" w:hanging="257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毒性物質與危害物之管理與通識制度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</w:t>
            </w:r>
          </w:p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核心能力二：設計與執行實驗，以及分析與解釋數據的能力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瞭解工業衛生安全法規對於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勞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基雙方之權利義務</w:t>
            </w:r>
          </w:p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對於實驗室常見之藥品與廢棄物標示能有所瞭解</w:t>
            </w:r>
          </w:p>
        </w:tc>
      </w:tr>
      <w:tr w:rsidR="00344E31" w:rsidRPr="00A11E0F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工業衛生實務介紹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ind w:leftChars="6" w:left="271" w:hangingChars="117" w:hanging="257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噪音危害之認識與預防</w:t>
            </w:r>
          </w:p>
          <w:p w:rsidR="00344E31" w:rsidRPr="00A11E0F" w:rsidRDefault="00344E31" w:rsidP="00F8042F">
            <w:pPr>
              <w:spacing w:after="0" w:line="300" w:lineRule="exact"/>
              <w:ind w:leftChars="6" w:left="271" w:hangingChars="117" w:hanging="257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輻射安全</w:t>
            </w:r>
          </w:p>
          <w:p w:rsidR="00344E31" w:rsidRPr="00A11E0F" w:rsidRDefault="00344E31" w:rsidP="00F8042F">
            <w:pPr>
              <w:spacing w:after="0" w:line="300" w:lineRule="exact"/>
              <w:ind w:leftChars="6" w:left="271" w:hangingChars="117" w:hanging="257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3.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缺氧預防</w:t>
            </w:r>
          </w:p>
          <w:p w:rsidR="00344E31" w:rsidRPr="00A11E0F" w:rsidRDefault="00344E31" w:rsidP="00F8042F">
            <w:pPr>
              <w:spacing w:after="0" w:line="300" w:lineRule="exact"/>
              <w:ind w:leftChars="6" w:left="271" w:hangingChars="117" w:hanging="257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4.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呼吸防護與作業環境之通風與換氣</w:t>
            </w:r>
          </w:p>
          <w:p w:rsidR="00344E31" w:rsidRPr="00A11E0F" w:rsidRDefault="00344E31" w:rsidP="00F8042F">
            <w:pPr>
              <w:spacing w:after="0" w:line="300" w:lineRule="exact"/>
              <w:ind w:leftChars="6" w:left="271" w:hangingChars="117" w:hanging="257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5.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急救</w:t>
            </w:r>
          </w:p>
          <w:p w:rsidR="00344E31" w:rsidRPr="00A11E0F" w:rsidRDefault="00344E31" w:rsidP="00F8042F">
            <w:pPr>
              <w:spacing w:after="0" w:line="300" w:lineRule="exact"/>
              <w:ind w:leftChars="6" w:left="271" w:hangingChars="117" w:hanging="257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6.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個人防護具之選擇及使用</w:t>
            </w:r>
          </w:p>
          <w:p w:rsidR="00344E31" w:rsidRPr="00A11E0F" w:rsidRDefault="00344E31" w:rsidP="00F8042F">
            <w:pPr>
              <w:spacing w:after="0" w:line="300" w:lineRule="exact"/>
              <w:ind w:leftChars="6" w:left="271" w:hangingChars="117" w:hanging="257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7.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職業病預防與健康管理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</w:t>
            </w:r>
          </w:p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核心能力二：設計與執行實驗，以及分析與解釋數據的能力</w:t>
            </w:r>
          </w:p>
          <w:p w:rsidR="00344E31" w:rsidRPr="00A11E0F" w:rsidRDefault="00344E31" w:rsidP="00F8042F">
            <w:pPr>
              <w:pStyle w:val="a7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核心能力七：認識時事議題，瞭解工程技術對環境、社會及全球的影響，並培養持續學習的習慣與能力</w:t>
            </w:r>
          </w:p>
          <w:p w:rsidR="00344E31" w:rsidRPr="00A11E0F" w:rsidRDefault="00344E31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核心能力八：理解專業倫理及社會責任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瞭解噪音之定義與應有之防護措施</w:t>
            </w:r>
          </w:p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瞭解輻射之定義與危險及應有之防護措施</w:t>
            </w:r>
          </w:p>
          <w:p w:rsidR="00344E31" w:rsidRPr="00A11E0F" w:rsidRDefault="00344E3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3.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瞭解缺氧之定義並透過案例之分析瞭解應有之防護措施及其功能</w:t>
            </w:r>
          </w:p>
        </w:tc>
      </w:tr>
      <w:tr w:rsidR="00344E31" w:rsidRPr="00A11E0F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344E31" w:rsidRPr="00A11E0F" w:rsidRDefault="00344E31" w:rsidP="00F8042F">
            <w:pPr>
              <w:snapToGrid w:val="0"/>
              <w:spacing w:after="0" w:line="300" w:lineRule="exact"/>
              <w:ind w:left="1650" w:hangingChars="750" w:hanging="165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：教材編選：採用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新文京書局出版之工業衛生，原作者</w:t>
            </w:r>
            <w:proofErr w:type="gramStart"/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鍾竺</w:t>
            </w:r>
            <w:proofErr w:type="gramEnd"/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均，其內容深淺度符合技專校院學生所需。</w:t>
            </w:r>
          </w:p>
          <w:p w:rsidR="00344E31" w:rsidRPr="00A11E0F" w:rsidRDefault="00344E31" w:rsidP="00F8042F">
            <w:pPr>
              <w:snapToGrid w:val="0"/>
              <w:spacing w:after="0" w:line="300" w:lineRule="exact"/>
              <w:ind w:firstLineChars="750" w:firstLine="165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教學方法：以一般課堂講授為主，並配合需要邀請業界專家演講。</w:t>
            </w:r>
          </w:p>
          <w:p w:rsidR="00344E31" w:rsidRPr="00A11E0F" w:rsidRDefault="00344E31" w:rsidP="00F8042F">
            <w:pPr>
              <w:spacing w:after="0" w:line="300" w:lineRule="exact"/>
              <w:ind w:leftChars="740" w:left="1776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評量方法：平時成績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40%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期中考試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30%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期末考試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30%</w:t>
            </w:r>
          </w:p>
        </w:tc>
      </w:tr>
    </w:tbl>
    <w:p w:rsidR="00484D7B" w:rsidRDefault="009E7770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0" w:rsidRDefault="009E7770" w:rsidP="00344E31">
      <w:pPr>
        <w:spacing w:after="0"/>
      </w:pPr>
      <w:r>
        <w:separator/>
      </w:r>
    </w:p>
  </w:endnote>
  <w:endnote w:type="continuationSeparator" w:id="0">
    <w:p w:rsidR="009E7770" w:rsidRDefault="009E7770" w:rsidP="00344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0" w:rsidRDefault="009E7770" w:rsidP="00344E31">
      <w:pPr>
        <w:spacing w:after="0"/>
      </w:pPr>
      <w:r>
        <w:separator/>
      </w:r>
    </w:p>
  </w:footnote>
  <w:footnote w:type="continuationSeparator" w:id="0">
    <w:p w:rsidR="009E7770" w:rsidRDefault="009E7770" w:rsidP="00344E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F5"/>
    <w:rsid w:val="00344E31"/>
    <w:rsid w:val="009E7770"/>
    <w:rsid w:val="00E358D8"/>
    <w:rsid w:val="00FE09F5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31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E31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344E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4E31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344E31"/>
    <w:rPr>
      <w:sz w:val="20"/>
      <w:szCs w:val="20"/>
    </w:rPr>
  </w:style>
  <w:style w:type="paragraph" w:styleId="a7">
    <w:name w:val="Body Text"/>
    <w:basedOn w:val="a"/>
    <w:link w:val="a8"/>
    <w:rsid w:val="00344E31"/>
    <w:pPr>
      <w:widowControl w:val="0"/>
    </w:pPr>
    <w:rPr>
      <w:color w:val="000000"/>
    </w:rPr>
  </w:style>
  <w:style w:type="character" w:customStyle="1" w:styleId="a8">
    <w:name w:val="本文 字元"/>
    <w:basedOn w:val="a0"/>
    <w:link w:val="a7"/>
    <w:rsid w:val="00344E31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31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E31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344E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4E31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344E31"/>
    <w:rPr>
      <w:sz w:val="20"/>
      <w:szCs w:val="20"/>
    </w:rPr>
  </w:style>
  <w:style w:type="paragraph" w:styleId="a7">
    <w:name w:val="Body Text"/>
    <w:basedOn w:val="a"/>
    <w:link w:val="a8"/>
    <w:rsid w:val="00344E31"/>
    <w:pPr>
      <w:widowControl w:val="0"/>
    </w:pPr>
    <w:rPr>
      <w:color w:val="000000"/>
    </w:rPr>
  </w:style>
  <w:style w:type="character" w:customStyle="1" w:styleId="a8">
    <w:name w:val="本文 字元"/>
    <w:basedOn w:val="a0"/>
    <w:link w:val="a7"/>
    <w:rsid w:val="00344E31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2012-10-16T03:32:00Z</dcterms:created>
  <dcterms:modified xsi:type="dcterms:W3CDTF">2012-10-16T03:33:00Z</dcterms:modified>
</cp:coreProperties>
</file>