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8806A6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環境微生物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8806A6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A11E0F">
              <w:rPr>
                <w:rFonts w:eastAsia="標楷體"/>
                <w:sz w:val="22"/>
                <w:szCs w:val="22"/>
              </w:rPr>
              <w:t xml:space="preserve"> Environmental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M</w:t>
            </w:r>
            <w:r w:rsidRPr="00A11E0F">
              <w:rPr>
                <w:rFonts w:eastAsia="標楷體"/>
                <w:sz w:val="22"/>
                <w:szCs w:val="22"/>
              </w:rPr>
              <w:t>icrobiology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1012</w:t>
            </w:r>
          </w:p>
        </w:tc>
      </w:tr>
      <w:tr w:rsidR="008806A6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授課教師：洪雪芬</w:t>
            </w:r>
          </w:p>
        </w:tc>
      </w:tr>
      <w:tr w:rsidR="008806A6" w:rsidRPr="00A11E0F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二年級</w:t>
            </w:r>
          </w:p>
        </w:tc>
      </w:tr>
      <w:tr w:rsidR="008806A6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先修科目或先備能力：生物學</w:t>
            </w:r>
          </w:p>
        </w:tc>
      </w:tr>
      <w:tr w:rsidR="008806A6" w:rsidRPr="00A11E0F" w:rsidTr="00F8042F">
        <w:trPr>
          <w:cantSplit/>
          <w:trHeight w:hRule="exact" w:val="98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課程概述與目標：使學生了解微生物基本概念與相關知識，包括微生物在環境衛生上所扮演之角色、微生物之應用、以及微生物之研究方法，作為未來環境研究與應用之基礎。</w:t>
            </w:r>
          </w:p>
        </w:tc>
      </w:tr>
      <w:tr w:rsidR="008806A6" w:rsidRPr="00A11E0F" w:rsidTr="00F8042F">
        <w:trPr>
          <w:cantSplit/>
          <w:trHeight w:hRule="exact" w:val="13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8806A6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環境微生物學，方鴻源、許美芳、王俊欽、陳文欽、袁又諍、許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昺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慕、陳錫添、沈淑敏，華格納企業有限公司，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2007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年出版</w:t>
            </w:r>
          </w:p>
          <w:p w:rsidR="008806A6" w:rsidRPr="00A11E0F" w:rsidRDefault="008806A6" w:rsidP="008806A6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環境微生物學，石濤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編著，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鼎茂圖書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出版有限公司，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2003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年出版</w:t>
            </w:r>
          </w:p>
        </w:tc>
      </w:tr>
      <w:tr w:rsidR="008806A6" w:rsidRPr="00A11E0F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8806A6" w:rsidRPr="00A11E0F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8806A6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緒論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8806A6">
            <w:pPr>
              <w:numPr>
                <w:ilvl w:val="0"/>
                <w:numId w:val="1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微生物的定義</w:t>
            </w:r>
          </w:p>
          <w:p w:rsidR="008806A6" w:rsidRPr="00A11E0F" w:rsidRDefault="008806A6" w:rsidP="008806A6">
            <w:pPr>
              <w:numPr>
                <w:ilvl w:val="0"/>
                <w:numId w:val="1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原生生物之分類</w:t>
            </w:r>
          </w:p>
          <w:p w:rsidR="008806A6" w:rsidRPr="00A11E0F" w:rsidRDefault="008806A6" w:rsidP="008806A6">
            <w:pPr>
              <w:numPr>
                <w:ilvl w:val="0"/>
                <w:numId w:val="1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微生物在環境衛生上之意義</w:t>
            </w:r>
          </w:p>
          <w:p w:rsidR="008806A6" w:rsidRPr="00A11E0F" w:rsidRDefault="008806A6" w:rsidP="008806A6">
            <w:pPr>
              <w:numPr>
                <w:ilvl w:val="0"/>
                <w:numId w:val="1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微生物在環境工程上之意義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了解微生物在環境中所扮演的角色。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了解與微生物相關之時事議題。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8806A6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各類微生物介紹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8806A6">
            <w:pPr>
              <w:numPr>
                <w:ilvl w:val="0"/>
                <w:numId w:val="7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細菌與藍綠藻</w:t>
            </w:r>
          </w:p>
          <w:p w:rsidR="008806A6" w:rsidRPr="00A11E0F" w:rsidRDefault="008806A6" w:rsidP="008806A6">
            <w:pPr>
              <w:numPr>
                <w:ilvl w:val="0"/>
                <w:numId w:val="7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病毒</w:t>
            </w:r>
          </w:p>
          <w:p w:rsidR="008806A6" w:rsidRPr="00A11E0F" w:rsidRDefault="008806A6" w:rsidP="008806A6">
            <w:pPr>
              <w:numPr>
                <w:ilvl w:val="0"/>
                <w:numId w:val="7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原生動物</w:t>
            </w:r>
          </w:p>
          <w:p w:rsidR="008806A6" w:rsidRPr="00A11E0F" w:rsidRDefault="008806A6" w:rsidP="008806A6">
            <w:pPr>
              <w:numPr>
                <w:ilvl w:val="0"/>
                <w:numId w:val="7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真菌</w:t>
            </w:r>
          </w:p>
          <w:p w:rsidR="008806A6" w:rsidRPr="00A11E0F" w:rsidRDefault="008806A6" w:rsidP="008806A6">
            <w:pPr>
              <w:numPr>
                <w:ilvl w:val="0"/>
                <w:numId w:val="7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藻類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認識微生物之分類。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學習各類微生物在環境中所扮演之功能以及對人體健康之影響。</w:t>
            </w:r>
          </w:p>
        </w:tc>
      </w:tr>
      <w:tr w:rsidR="008806A6" w:rsidRPr="00A11E0F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研究微生物的方法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8806A6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觀察微生物的方法</w:t>
            </w:r>
          </w:p>
          <w:p w:rsidR="008806A6" w:rsidRPr="00A11E0F" w:rsidRDefault="008806A6" w:rsidP="008806A6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微生物的培養與保存</w:t>
            </w:r>
          </w:p>
          <w:p w:rsidR="008806A6" w:rsidRPr="00A11E0F" w:rsidRDefault="008806A6" w:rsidP="008806A6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微生物生長之測定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8806A6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認識各種常用顯微鏡及微生物染色方法。</w:t>
            </w:r>
          </w:p>
          <w:p w:rsidR="008806A6" w:rsidRPr="00A11E0F" w:rsidRDefault="008806A6" w:rsidP="008806A6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了解微生物生長特性及世代時間之計算。</w:t>
            </w:r>
          </w:p>
        </w:tc>
      </w:tr>
      <w:tr w:rsidR="008806A6" w:rsidRPr="00A11E0F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水中微生物之檢測方法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8806A6">
            <w:pPr>
              <w:numPr>
                <w:ilvl w:val="0"/>
                <w:numId w:val="9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菌數測定</w:t>
            </w:r>
          </w:p>
          <w:p w:rsidR="008806A6" w:rsidRPr="00A11E0F" w:rsidRDefault="008806A6" w:rsidP="008806A6">
            <w:pPr>
              <w:numPr>
                <w:ilvl w:val="0"/>
                <w:numId w:val="9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多管發酵法</w:t>
            </w:r>
          </w:p>
          <w:p w:rsidR="008806A6" w:rsidRPr="00A11E0F" w:rsidRDefault="008806A6" w:rsidP="008806A6">
            <w:pPr>
              <w:numPr>
                <w:ilvl w:val="0"/>
                <w:numId w:val="9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濾膜法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8806A6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認識各種常見之微生物數量測定方法。</w:t>
            </w:r>
          </w:p>
          <w:p w:rsidR="008806A6" w:rsidRPr="00A11E0F" w:rsidRDefault="008806A6" w:rsidP="008806A6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平板計數法之微生物數量濃度計算。</w:t>
            </w:r>
          </w:p>
        </w:tc>
      </w:tr>
      <w:tr w:rsidR="008806A6" w:rsidRPr="00A11E0F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lastRenderedPageBreak/>
              <w:t>影響微生物之環境因素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8806A6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生長條件</w:t>
            </w:r>
          </w:p>
          <w:p w:rsidR="008806A6" w:rsidRPr="00A11E0F" w:rsidRDefault="008806A6" w:rsidP="008806A6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生長特性</w:t>
            </w:r>
          </w:p>
          <w:p w:rsidR="008806A6" w:rsidRPr="00A11E0F" w:rsidRDefault="008806A6" w:rsidP="008806A6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滅菌的方法與原理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06A6" w:rsidRPr="00A11E0F" w:rsidRDefault="008806A6" w:rsidP="008806A6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了解影響微生物生長之因子。</w:t>
            </w:r>
          </w:p>
          <w:p w:rsidR="008806A6" w:rsidRPr="00A11E0F" w:rsidRDefault="008806A6" w:rsidP="008806A6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認識控制微生物之技術。</w:t>
            </w:r>
          </w:p>
        </w:tc>
      </w:tr>
      <w:tr w:rsidR="008806A6" w:rsidRPr="00A11E0F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8806A6" w:rsidRPr="00A11E0F" w:rsidRDefault="008806A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以自編之講義作為上課主要教材，配合參考教科書與教學影片觀賞以豐富各單元主題之講授內容。教學方法主要以講授為主。教學資源除了教科書外，並引用國外相關網站所提供之資料及圖片，以圖文並茂方式增加同學的印象與學習興趣。評量方法為平時成績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40 %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，期中考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30 %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，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30 %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</w:tc>
      </w:tr>
    </w:tbl>
    <w:p w:rsidR="00484D7B" w:rsidRDefault="00016370"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70" w:rsidRDefault="00016370" w:rsidP="008806A6">
      <w:pPr>
        <w:spacing w:after="0"/>
      </w:pPr>
      <w:r>
        <w:separator/>
      </w:r>
    </w:p>
  </w:endnote>
  <w:endnote w:type="continuationSeparator" w:id="0">
    <w:p w:rsidR="00016370" w:rsidRDefault="00016370" w:rsidP="00880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70" w:rsidRDefault="00016370" w:rsidP="008806A6">
      <w:pPr>
        <w:spacing w:after="0"/>
      </w:pPr>
      <w:r>
        <w:separator/>
      </w:r>
    </w:p>
  </w:footnote>
  <w:footnote w:type="continuationSeparator" w:id="0">
    <w:p w:rsidR="00016370" w:rsidRDefault="00016370" w:rsidP="008806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B1B"/>
    <w:multiLevelType w:val="hybridMultilevel"/>
    <w:tmpl w:val="D528F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0D58F0"/>
    <w:multiLevelType w:val="hybridMultilevel"/>
    <w:tmpl w:val="5AD29F1C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B74955"/>
    <w:multiLevelType w:val="hybridMultilevel"/>
    <w:tmpl w:val="97D439D0"/>
    <w:lvl w:ilvl="0" w:tplc="CA4C4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465436"/>
    <w:multiLevelType w:val="hybridMultilevel"/>
    <w:tmpl w:val="1FAEAA38"/>
    <w:lvl w:ilvl="0" w:tplc="C7B0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5C6035"/>
    <w:multiLevelType w:val="hybridMultilevel"/>
    <w:tmpl w:val="DE80987A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F1E43F6"/>
    <w:multiLevelType w:val="hybridMultilevel"/>
    <w:tmpl w:val="6E96D24A"/>
    <w:lvl w:ilvl="0" w:tplc="631CB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A4434D"/>
    <w:multiLevelType w:val="hybridMultilevel"/>
    <w:tmpl w:val="B4B05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0E2B6A"/>
    <w:multiLevelType w:val="hybridMultilevel"/>
    <w:tmpl w:val="77127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9643416"/>
    <w:multiLevelType w:val="hybridMultilevel"/>
    <w:tmpl w:val="45C64AF6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9"/>
    <w:rsid w:val="00016370"/>
    <w:rsid w:val="00782199"/>
    <w:rsid w:val="008806A6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A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6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806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06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806A6"/>
    <w:rPr>
      <w:sz w:val="20"/>
      <w:szCs w:val="20"/>
    </w:rPr>
  </w:style>
  <w:style w:type="paragraph" w:styleId="a7">
    <w:name w:val="List Paragraph"/>
    <w:basedOn w:val="a"/>
    <w:uiPriority w:val="34"/>
    <w:qFormat/>
    <w:rsid w:val="008806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A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6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806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06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806A6"/>
    <w:rPr>
      <w:sz w:val="20"/>
      <w:szCs w:val="20"/>
    </w:rPr>
  </w:style>
  <w:style w:type="paragraph" w:styleId="a7">
    <w:name w:val="List Paragraph"/>
    <w:basedOn w:val="a"/>
    <w:uiPriority w:val="34"/>
    <w:qFormat/>
    <w:rsid w:val="008806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2012-10-16T03:27:00Z</dcterms:created>
  <dcterms:modified xsi:type="dcterms:W3CDTF">2012-10-16T03:27:00Z</dcterms:modified>
</cp:coreProperties>
</file>